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626823">
        <w:rPr>
          <w:rFonts w:ascii="Times New Roman" w:hAnsi="Times New Roman" w:cs="Times New Roman"/>
          <w:sz w:val="24"/>
          <w:szCs w:val="24"/>
        </w:rPr>
        <w:t>18</w:t>
      </w:r>
      <w:bookmarkStart w:id="0" w:name="_GoBack"/>
      <w:bookmarkEnd w:id="0"/>
      <w:r w:rsidR="00830F71" w:rsidRPr="00FD4449">
        <w:rPr>
          <w:rFonts w:ascii="Times New Roman" w:hAnsi="Times New Roman" w:cs="Times New Roman"/>
          <w:sz w:val="24"/>
          <w:szCs w:val="24"/>
          <w:vertAlign w:val="superscript"/>
        </w:rPr>
        <w:t>th</w:t>
      </w:r>
      <w:r w:rsidR="00830F71" w:rsidRPr="00FD4449">
        <w:rPr>
          <w:rFonts w:ascii="Times New Roman" w:hAnsi="Times New Roman" w:cs="Times New Roman"/>
          <w:sz w:val="24"/>
          <w:szCs w:val="24"/>
        </w:rPr>
        <w:t xml:space="preserve"> October 2020</w:t>
      </w:r>
    </w:p>
    <w:p w:rsidR="00AD76AC" w:rsidRPr="00FD4449" w:rsidRDefault="00AD76AC" w:rsidP="00FD4449">
      <w:pPr>
        <w:spacing w:line="240" w:lineRule="auto"/>
        <w:jc w:val="both"/>
        <w:rPr>
          <w:rFonts w:ascii="Times New Roman" w:hAnsi="Times New Roman" w:cs="Times New Roman"/>
          <w:sz w:val="24"/>
          <w:szCs w:val="24"/>
        </w:rPr>
      </w:pPr>
    </w:p>
    <w:p w:rsidR="00404A5D" w:rsidRPr="00FC67F6" w:rsidRDefault="0033774E" w:rsidP="00FD4449">
      <w:pPr>
        <w:spacing w:line="240" w:lineRule="auto"/>
        <w:jc w:val="both"/>
        <w:rPr>
          <w:rFonts w:ascii="Times New Roman" w:hAnsi="Times New Roman" w:cs="Times New Roman"/>
          <w:sz w:val="24"/>
          <w:szCs w:val="24"/>
          <w:u w:val="single"/>
        </w:rPr>
      </w:pP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1</w:t>
      </w: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 Introduction</w:t>
      </w:r>
      <w:r w:rsidR="00127C2E" w:rsidRPr="00FC67F6">
        <w:rPr>
          <w:rFonts w:ascii="Times New Roman" w:hAnsi="Times New Roman" w:cs="Times New Roman"/>
          <w:sz w:val="24"/>
          <w:szCs w:val="24"/>
          <w:u w:val="single"/>
        </w:rPr>
        <w:t>.</w:t>
      </w:r>
    </w:p>
    <w:p w:rsidR="0064388A" w:rsidRPr="0064388A" w:rsidRDefault="0064388A" w:rsidP="00FD444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0044788F">
        <w:rPr>
          <w:rFonts w:ascii="Times New Roman" w:hAnsi="Times New Roman" w:cs="Times New Roman"/>
          <w:sz w:val="24"/>
          <w:szCs w:val="24"/>
        </w:rPr>
        <w:t xml:space="preserve">Robert </w:t>
      </w:r>
      <w:r w:rsidRPr="00FD4449">
        <w:rPr>
          <w:rFonts w:ascii="Times New Roman" w:hAnsi="Times New Roman" w:cs="Times New Roman"/>
          <w:sz w:val="24"/>
          <w:szCs w:val="24"/>
        </w:rPr>
        <w:t>Stevenson</w:t>
      </w:r>
      <w:r w:rsidR="006346BF">
        <w:rPr>
          <w:rFonts w:ascii="Times New Roman" w:hAnsi="Times New Roman" w:cs="Times New Roman"/>
          <w:sz w:val="24"/>
          <w:szCs w:val="24"/>
        </w:rPr>
        <w:t>:</w:t>
      </w:r>
      <w:r w:rsidR="006346BF" w:rsidRPr="006346BF">
        <w:rPr>
          <w:rFonts w:ascii="Times New Roman" w:hAnsi="Times New Roman" w:cs="Times New Roman"/>
          <w:sz w:val="24"/>
          <w:szCs w:val="24"/>
        </w:rPr>
        <w:t xml:space="preserve"> </w:t>
      </w:r>
      <w:r w:rsidR="006346BF" w:rsidRPr="00FD4449">
        <w:rPr>
          <w:rFonts w:ascii="Times New Roman" w:hAnsi="Times New Roman" w:cs="Times New Roman"/>
          <w:sz w:val="24"/>
          <w:szCs w:val="24"/>
        </w:rPr>
        <w:t>Strange C</w:t>
      </w:r>
      <w:r w:rsidR="006346BF">
        <w:rPr>
          <w:rFonts w:ascii="Times New Roman" w:hAnsi="Times New Roman" w:cs="Times New Roman"/>
          <w:sz w:val="24"/>
          <w:szCs w:val="24"/>
        </w:rPr>
        <w:t>a</w:t>
      </w:r>
      <w:r w:rsidR="006346BF">
        <w:rPr>
          <w:rFonts w:ascii="Times New Roman" w:hAnsi="Times New Roman" w:cs="Times New Roman"/>
          <w:sz w:val="24"/>
          <w:szCs w:val="24"/>
        </w:rPr>
        <w:t>se of Dr. Jekyll and Mr. Hyde. In relation to the Victorian era,</w:t>
      </w:r>
      <w:r w:rsidR="006346BF" w:rsidRPr="006346BF">
        <w:t xml:space="preserve"> </w:t>
      </w:r>
      <w:r w:rsidR="006346BF" w:rsidRPr="006346BF">
        <w:rPr>
          <w:rFonts w:ascii="Times New Roman" w:hAnsi="Times New Roman" w:cs="Times New Roman"/>
          <w:sz w:val="24"/>
          <w:szCs w:val="24"/>
        </w:rPr>
        <w:t>only selected qualities of people and places which deemed respectable as well as repressing other qualities because this divides on into two different personalities.</w:t>
      </w:r>
      <w:r w:rsidR="006346BF">
        <w:rPr>
          <w:rFonts w:ascii="Times New Roman" w:hAnsi="Times New Roman" w:cs="Times New Roman"/>
          <w:sz w:val="24"/>
          <w:szCs w:val="24"/>
        </w:rPr>
        <w:t xml:space="preserve"> </w:t>
      </w:r>
    </w:p>
    <w:p w:rsidR="006346BF" w:rsidRDefault="006346BF"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6346BF">
        <w:rPr>
          <w:rFonts w:ascii="Times New Roman" w:hAnsi="Times New Roman" w:cs="Times New Roman"/>
          <w:sz w:val="24"/>
          <w:szCs w:val="24"/>
        </w:rPr>
        <w:t>The strange case of Dr. Jekyll and Mr. Hyde portrays complexity within the Victorian upper class people in dealing science development as they face strict norms.</w:t>
      </w:r>
    </w:p>
    <w:p w:rsidR="0064388A" w:rsidRPr="0064388A" w:rsidRDefault="0064388A" w:rsidP="00FD444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t>
      </w:r>
      <w:r w:rsidR="00A354E2" w:rsidRPr="00A354E2">
        <w:rPr>
          <w:rFonts w:ascii="Times New Roman" w:hAnsi="Times New Roman" w:cs="Times New Roman"/>
          <w:sz w:val="24"/>
          <w:szCs w:val="24"/>
        </w:rPr>
        <w:t>Considering the science fiction in the Novella of a scientist’s potion transpired with detrimental effects which had not been foreseen in conjunction with the psychoanalytic theory on id, ego and super ego, the narrative can be interpreted as being an internal struggle of the unconscious minds of Dr.Jekyll.</w:t>
      </w:r>
    </w:p>
    <w:p w:rsidR="006346BF" w:rsidRDefault="006346BF"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 Th</w:t>
      </w:r>
      <w:r w:rsidRPr="006346BF">
        <w:rPr>
          <w:rFonts w:ascii="Times New Roman" w:hAnsi="Times New Roman" w:cs="Times New Roman"/>
          <w:sz w:val="24"/>
          <w:szCs w:val="24"/>
        </w:rPr>
        <w:t>esis: Robert Louis Stevenson criticizes Victorian society for its rigid standard of indoctrinated order through the depiction of Hyde, as he signifies Jekyll’s desire to free himself from the constraints of social propriety.</w:t>
      </w:r>
    </w:p>
    <w:p w:rsidR="005D3D81" w:rsidRDefault="0033774E" w:rsidP="009E1CA4">
      <w:pPr>
        <w:spacing w:line="240" w:lineRule="auto"/>
        <w:jc w:val="both"/>
        <w:rPr>
          <w:rFonts w:ascii="Times New Roman" w:hAnsi="Times New Roman" w:cs="Times New Roman"/>
          <w:b/>
          <w:sz w:val="24"/>
          <w:szCs w:val="24"/>
          <w:u w:val="single"/>
        </w:rPr>
      </w:pPr>
      <w:r w:rsidRPr="00A354E2">
        <w:rPr>
          <w:rFonts w:ascii="Times New Roman" w:hAnsi="Times New Roman" w:cs="Times New Roman"/>
          <w:b/>
          <w:sz w:val="24"/>
          <w:szCs w:val="24"/>
          <w:u w:val="single"/>
        </w:rPr>
        <w:t>(</w:t>
      </w:r>
      <w:r w:rsidR="005D3D81">
        <w:rPr>
          <w:rFonts w:ascii="Times New Roman" w:hAnsi="Times New Roman" w:cs="Times New Roman"/>
          <w:b/>
          <w:sz w:val="24"/>
          <w:szCs w:val="24"/>
          <w:u w:val="single"/>
        </w:rPr>
        <w:t>I</w:t>
      </w:r>
      <w:r w:rsidR="0059698B">
        <w:rPr>
          <w:rFonts w:ascii="Times New Roman" w:hAnsi="Times New Roman" w:cs="Times New Roman"/>
          <w:b/>
          <w:sz w:val="24"/>
          <w:szCs w:val="24"/>
          <w:u w:val="single"/>
        </w:rPr>
        <w:t>I</w:t>
      </w:r>
      <w:r w:rsidRPr="00A354E2">
        <w:rPr>
          <w:rFonts w:ascii="Times New Roman" w:hAnsi="Times New Roman" w:cs="Times New Roman"/>
          <w:b/>
          <w:sz w:val="24"/>
          <w:szCs w:val="24"/>
          <w:u w:val="single"/>
        </w:rPr>
        <w:t>)</w:t>
      </w:r>
      <w:r w:rsidR="00C9156D" w:rsidRPr="00A354E2">
        <w:rPr>
          <w:rFonts w:ascii="Times New Roman" w:hAnsi="Times New Roman" w:cs="Times New Roman"/>
          <w:b/>
          <w:sz w:val="24"/>
          <w:szCs w:val="24"/>
          <w:u w:val="single"/>
        </w:rPr>
        <w:t>.</w:t>
      </w:r>
      <w:r w:rsidR="00C92111" w:rsidRPr="00A354E2">
        <w:rPr>
          <w:rFonts w:ascii="Times New Roman" w:hAnsi="Times New Roman" w:cs="Times New Roman"/>
          <w:b/>
          <w:sz w:val="24"/>
          <w:szCs w:val="24"/>
          <w:u w:val="single"/>
        </w:rPr>
        <w:t xml:space="preserve"> </w:t>
      </w:r>
      <w:r w:rsidR="00F97BB6" w:rsidRPr="00A354E2">
        <w:rPr>
          <w:rFonts w:ascii="Times New Roman" w:hAnsi="Times New Roman" w:cs="Times New Roman"/>
          <w:b/>
          <w:sz w:val="24"/>
          <w:szCs w:val="24"/>
          <w:u w:val="single"/>
        </w:rPr>
        <w:t>Topic Sentence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9E1CA4">
        <w:t xml:space="preserve"> </w:t>
      </w:r>
      <w:r w:rsidRPr="009E1CA4">
        <w:rPr>
          <w:rFonts w:ascii="Times New Roman" w:hAnsi="Times New Roman" w:cs="Times New Roman"/>
          <w:sz w:val="24"/>
          <w:szCs w:val="24"/>
        </w:rPr>
        <w:t xml:space="preserve">Dr. Jekyll stays in a well-appointed townhouse which Stevenson characterized it of having </w:t>
      </w:r>
      <w:r>
        <w:rPr>
          <w:rFonts w:ascii="Times New Roman" w:hAnsi="Times New Roman" w:cs="Times New Roman"/>
          <w:sz w:val="24"/>
          <w:szCs w:val="24"/>
        </w:rPr>
        <w:t xml:space="preserve">      </w:t>
      </w:r>
      <w:r w:rsidRPr="009E1CA4">
        <w:rPr>
          <w:rFonts w:ascii="Times New Roman" w:hAnsi="Times New Roman" w:cs="Times New Roman"/>
          <w:sz w:val="24"/>
          <w:szCs w:val="24"/>
        </w:rPr>
        <w:t>‘‘great air of wea</w:t>
      </w:r>
      <w:r w:rsidR="00626823">
        <w:rPr>
          <w:rFonts w:ascii="Times New Roman" w:hAnsi="Times New Roman" w:cs="Times New Roman"/>
          <w:sz w:val="24"/>
          <w:szCs w:val="24"/>
        </w:rPr>
        <w:t xml:space="preserve">lth and comfort’’ (Stevenson </w:t>
      </w:r>
      <w:r w:rsidRPr="009E1CA4">
        <w:rPr>
          <w:rFonts w:ascii="Times New Roman" w:hAnsi="Times New Roman" w:cs="Times New Roman"/>
          <w:sz w:val="24"/>
          <w:szCs w:val="24"/>
        </w:rPr>
        <w:t>20).</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9E1CA4">
        <w:rPr>
          <w:rFonts w:ascii="Times New Roman" w:hAnsi="Times New Roman" w:cs="Times New Roman"/>
          <w:sz w:val="24"/>
          <w:szCs w:val="24"/>
        </w:rPr>
        <w:t>Jekyll’s laboratory is described by Stevenson as ‘‘a certain sinister block of building thrust which bore in each feature marks of prolonged and s</w:t>
      </w:r>
      <w:r w:rsidR="00626823">
        <w:rPr>
          <w:rFonts w:ascii="Times New Roman" w:hAnsi="Times New Roman" w:cs="Times New Roman"/>
          <w:sz w:val="24"/>
          <w:szCs w:val="24"/>
        </w:rPr>
        <w:t xml:space="preserve">ordid negligence’’ (Stevenson </w:t>
      </w:r>
      <w:r w:rsidRPr="009E1CA4">
        <w:rPr>
          <w:rFonts w:ascii="Times New Roman" w:hAnsi="Times New Roman" w:cs="Times New Roman"/>
          <w:sz w:val="24"/>
          <w:szCs w:val="24"/>
        </w:rPr>
        <w:t>5).</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9E1CA4">
        <w:rPr>
          <w:rFonts w:ascii="Times New Roman" w:hAnsi="Times New Roman" w:cs="Times New Roman"/>
          <w:sz w:val="24"/>
          <w:szCs w:val="24"/>
        </w:rPr>
        <w:t>Along with its decaying façade as well as air of neglect, the laboratory symbolizes neatly the perverse and corrupt Hyde.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9E1CA4">
        <w:rPr>
          <w:rFonts w:ascii="Times New Roman" w:hAnsi="Times New Roman" w:cs="Times New Roman"/>
          <w:sz w:val="24"/>
          <w:szCs w:val="24"/>
        </w:rPr>
        <w:t xml:space="preserve">Similarly, the prosperous main house symbolizes the respectable righteous Jekyll. </w:t>
      </w:r>
    </w:p>
    <w:p w:rsidR="007E0FF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7E0FFE" w:rsidRPr="007E0FFE">
        <w:rPr>
          <w:rFonts w:ascii="Times New Roman" w:hAnsi="Times New Roman" w:cs="Times New Roman"/>
          <w:sz w:val="24"/>
          <w:szCs w:val="24"/>
        </w:rPr>
        <w:t>This one single structure holds two different qualities just as an individual may have two personas.</w:t>
      </w:r>
      <w:r w:rsidR="007E0FFE">
        <w:rPr>
          <w:rFonts w:ascii="Times New Roman" w:hAnsi="Times New Roman" w:cs="Times New Roman"/>
          <w:sz w:val="24"/>
          <w:szCs w:val="24"/>
        </w:rPr>
        <w:t xml:space="preserve"> </w:t>
      </w:r>
    </w:p>
    <w:p w:rsidR="005D3D81" w:rsidRDefault="007E0FF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9E1CA4" w:rsidRPr="009E1CA4">
        <w:rPr>
          <w:rFonts w:ascii="Times New Roman" w:hAnsi="Times New Roman" w:cs="Times New Roman"/>
          <w:sz w:val="24"/>
          <w:szCs w:val="24"/>
        </w:rPr>
        <w:t>Due to the physical connection between the lab and the house, they appear much differently and also the sides of the building face a different street this enables essay overlook of their association. The separation</w:t>
      </w:r>
      <w:r w:rsidR="0059698B">
        <w:rPr>
          <w:rFonts w:ascii="Times New Roman" w:hAnsi="Times New Roman" w:cs="Times New Roman"/>
          <w:sz w:val="24"/>
          <w:szCs w:val="24"/>
        </w:rPr>
        <w:t>.</w:t>
      </w:r>
    </w:p>
    <w:p w:rsidR="0059698B" w:rsidRDefault="0059698B" w:rsidP="00FD4449">
      <w:pPr>
        <w:spacing w:line="240" w:lineRule="auto"/>
        <w:jc w:val="both"/>
        <w:rPr>
          <w:rFonts w:ascii="Times New Roman" w:hAnsi="Times New Roman" w:cs="Times New Roman"/>
          <w:sz w:val="24"/>
          <w:szCs w:val="24"/>
        </w:rPr>
      </w:pPr>
    </w:p>
    <w:p w:rsidR="0059698B" w:rsidRDefault="0059698B" w:rsidP="00FD4449">
      <w:pPr>
        <w:spacing w:line="240" w:lineRule="auto"/>
        <w:jc w:val="both"/>
        <w:rPr>
          <w:rFonts w:ascii="Times New Roman" w:hAnsi="Times New Roman" w:cs="Times New Roman"/>
          <w:sz w:val="24"/>
          <w:szCs w:val="24"/>
        </w:rPr>
      </w:pPr>
    </w:p>
    <w:p w:rsidR="00820390" w:rsidRDefault="0033774E"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lastRenderedPageBreak/>
        <w:t>(</w:t>
      </w:r>
      <w:r w:rsidR="0059698B">
        <w:rPr>
          <w:rFonts w:ascii="Times New Roman" w:hAnsi="Times New Roman" w:cs="Times New Roman"/>
          <w:b/>
          <w:sz w:val="24"/>
          <w:szCs w:val="24"/>
          <w:u w:val="single"/>
        </w:rPr>
        <w:t>III</w:t>
      </w:r>
      <w:r w:rsidRPr="008F4696">
        <w:rPr>
          <w:rFonts w:ascii="Times New Roman" w:hAnsi="Times New Roman" w:cs="Times New Roman"/>
          <w:b/>
          <w:sz w:val="24"/>
          <w:szCs w:val="24"/>
          <w:u w:val="single"/>
        </w:rPr>
        <w:t>)</w:t>
      </w:r>
      <w:r w:rsidR="00B93716" w:rsidRPr="008F4696">
        <w:rPr>
          <w:rFonts w:ascii="Times New Roman" w:hAnsi="Times New Roman" w:cs="Times New Roman"/>
          <w:b/>
          <w:sz w:val="24"/>
          <w:szCs w:val="24"/>
          <w:u w:val="single"/>
        </w:rPr>
        <w:t>.</w:t>
      </w:r>
      <w:r w:rsidR="00F97BB6" w:rsidRPr="008F4696">
        <w:rPr>
          <w:rFonts w:ascii="Times New Roman" w:hAnsi="Times New Roman" w:cs="Times New Roman"/>
          <w:b/>
          <w:sz w:val="24"/>
          <w:szCs w:val="24"/>
          <w:u w:val="single"/>
        </w:rPr>
        <w:t xml:space="preserve"> Topic Sentence</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88049E">
        <w:rPr>
          <w:rFonts w:ascii="Times New Roman" w:hAnsi="Times New Roman" w:cs="Times New Roman"/>
          <w:sz w:val="24"/>
          <w:szCs w:val="24"/>
        </w:rPr>
        <w:t>The strange case of Dr. Jekyll and Mr. Hyde shows how a morally compelled man Jekyll is conditioned but the Victorian propriety and he attempts to seek absolute and forbidden freedom by creating Hyde as his other live</w:t>
      </w:r>
      <w:r>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88049E">
        <w:rPr>
          <w:rFonts w:ascii="Times New Roman" w:hAnsi="Times New Roman" w:cs="Times New Roman"/>
          <w:sz w:val="24"/>
          <w:szCs w:val="24"/>
        </w:rPr>
        <w:t>However, by doing this, he moved from extreme self-suppression to a more extreme complete corruption. ‘‘I have brought on myself a punishment and a danger th</w:t>
      </w:r>
      <w:r w:rsidR="00626823">
        <w:rPr>
          <w:rFonts w:ascii="Times New Roman" w:hAnsi="Times New Roman" w:cs="Times New Roman"/>
          <w:sz w:val="24"/>
          <w:szCs w:val="24"/>
        </w:rPr>
        <w:t xml:space="preserve">at I cannot name’’ (Stevenson </w:t>
      </w:r>
      <w:r w:rsidRPr="0088049E">
        <w:rPr>
          <w:rFonts w:ascii="Times New Roman" w:hAnsi="Times New Roman" w:cs="Times New Roman"/>
          <w:sz w:val="24"/>
          <w:szCs w:val="24"/>
        </w:rPr>
        <w:t>41).</w:t>
      </w:r>
      <w:r>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88049E">
        <w:rPr>
          <w:rFonts w:ascii="Times New Roman" w:hAnsi="Times New Roman" w:cs="Times New Roman"/>
          <w:sz w:val="24"/>
          <w:szCs w:val="24"/>
        </w:rPr>
        <w:t>Victorian era being known for the outstanding social norms and morals, this perfection had hid the reality of life during the Victorian England</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88049E">
        <w:t xml:space="preserve"> </w:t>
      </w:r>
      <w:r w:rsidRPr="0088049E">
        <w:rPr>
          <w:rFonts w:ascii="Times New Roman" w:hAnsi="Times New Roman" w:cs="Times New Roman"/>
          <w:sz w:val="24"/>
          <w:szCs w:val="24"/>
        </w:rPr>
        <w:t>Stevenson uses Hyde to indicate that the society and the Victorian people are not perfect and contains dualism which is denied by the Victorian values thus leading to the demolition of those repressed.</w:t>
      </w:r>
      <w:r>
        <w:rPr>
          <w:rFonts w:ascii="Times New Roman" w:hAnsi="Times New Roman" w:cs="Times New Roman"/>
          <w:sz w:val="24"/>
          <w:szCs w:val="24"/>
        </w:rPr>
        <w:t xml:space="preserve"> </w:t>
      </w:r>
    </w:p>
    <w:p w:rsidR="0059698B" w:rsidRPr="00FC67F6"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FC67F6">
        <w:rPr>
          <w:rFonts w:ascii="Times New Roman" w:hAnsi="Times New Roman" w:cs="Times New Roman"/>
          <w:sz w:val="24"/>
          <w:szCs w:val="24"/>
        </w:rPr>
        <w:t>.</w:t>
      </w:r>
      <w:r w:rsidRPr="00F251D5">
        <w:t xml:space="preserve"> </w:t>
      </w:r>
      <w:r w:rsidRPr="00F251D5">
        <w:rPr>
          <w:rFonts w:ascii="Times New Roman" w:hAnsi="Times New Roman" w:cs="Times New Roman"/>
          <w:sz w:val="24"/>
          <w:szCs w:val="24"/>
        </w:rPr>
        <w:t>Victorian practices only selected qualities of people and places which deemed respectable as well as repressing other qualities because this divides on into two different personalities.</w:t>
      </w:r>
    </w:p>
    <w:p w:rsidR="0059698B"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 xml:space="preserve">. Victorian period is </w:t>
      </w:r>
      <w:r w:rsidRPr="00F251D5">
        <w:rPr>
          <w:rFonts w:ascii="Times New Roman" w:hAnsi="Times New Roman" w:cs="Times New Roman"/>
          <w:sz w:val="24"/>
          <w:szCs w:val="24"/>
        </w:rPr>
        <w:t xml:space="preserve">an error of economical, historical, social and </w:t>
      </w:r>
      <w:r>
        <w:rPr>
          <w:rFonts w:ascii="Times New Roman" w:hAnsi="Times New Roman" w:cs="Times New Roman"/>
          <w:sz w:val="24"/>
          <w:szCs w:val="24"/>
        </w:rPr>
        <w:t>technological changes in England.</w:t>
      </w:r>
    </w:p>
    <w:p w:rsidR="0059698B"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w:t>
      </w:r>
      <w:r w:rsidRPr="00F251D5">
        <w:t xml:space="preserve"> </w:t>
      </w:r>
      <w:r w:rsidRPr="00F251D5">
        <w:rPr>
          <w:rFonts w:ascii="Times New Roman" w:hAnsi="Times New Roman" w:cs="Times New Roman"/>
          <w:sz w:val="24"/>
          <w:szCs w:val="24"/>
        </w:rPr>
        <w:t>During this Victorian age, there was much contrast in that, on one side it was a period of social reforms and pr</w:t>
      </w:r>
      <w:r>
        <w:rPr>
          <w:rFonts w:ascii="Times New Roman" w:hAnsi="Times New Roman" w:cs="Times New Roman"/>
          <w:sz w:val="24"/>
          <w:szCs w:val="24"/>
        </w:rPr>
        <w:t>ogress while on the other side.</w:t>
      </w:r>
    </w:p>
    <w:p w:rsidR="0059698B" w:rsidRDefault="0059698B"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 xml:space="preserve">. </w:t>
      </w:r>
      <w:r w:rsidRPr="00F251D5">
        <w:rPr>
          <w:rFonts w:ascii="Times New Roman" w:hAnsi="Times New Roman" w:cs="Times New Roman"/>
          <w:sz w:val="24"/>
          <w:szCs w:val="24"/>
        </w:rPr>
        <w:t>It was a period of poverty, social injustices and hypocrisy.</w:t>
      </w:r>
    </w:p>
    <w:p w:rsidR="00651F39" w:rsidRDefault="008C5E91"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w:t>
      </w:r>
      <w:r w:rsidR="00B93716" w:rsidRPr="008F4696">
        <w:rPr>
          <w:rFonts w:ascii="Times New Roman" w:hAnsi="Times New Roman" w:cs="Times New Roman"/>
          <w:b/>
          <w:sz w:val="24"/>
          <w:szCs w:val="24"/>
          <w:u w:val="single"/>
        </w:rPr>
        <w:t>V)</w:t>
      </w:r>
      <w:r w:rsidR="00701586" w:rsidRPr="008F4696">
        <w:rPr>
          <w:rFonts w:ascii="Times New Roman" w:hAnsi="Times New Roman" w:cs="Times New Roman"/>
          <w:b/>
          <w:sz w:val="24"/>
          <w:szCs w:val="24"/>
          <w:u w:val="single"/>
        </w:rPr>
        <w:t xml:space="preserve"> </w:t>
      </w:r>
      <w:r w:rsidR="00F97BB6" w:rsidRPr="008F4696">
        <w:rPr>
          <w:rFonts w:ascii="Times New Roman" w:hAnsi="Times New Roman" w:cs="Times New Roman"/>
          <w:b/>
          <w:sz w:val="24"/>
          <w:szCs w:val="24"/>
          <w:u w:val="single"/>
        </w:rPr>
        <w:t xml:space="preserve">.Topic Sentence </w:t>
      </w:r>
      <w:r w:rsidR="00CF6AFE" w:rsidRPr="008F4696">
        <w:rPr>
          <w:rFonts w:ascii="Times New Roman" w:hAnsi="Times New Roman" w:cs="Times New Roman"/>
          <w:b/>
          <w:sz w:val="24"/>
          <w:szCs w:val="24"/>
          <w:u w:val="single"/>
        </w:rPr>
        <w:t xml:space="preserve">   </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The Strange case of Dr. Jekyll and Mr. Hyde indeed have great resemblance to the Sigmund psychoanalytic explanation of the behavior development.</w:t>
      </w:r>
      <w:r w:rsidR="002C7064">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 xml:space="preserve">Considering the science fiction in the Novella of a scientist’s potion transpired with detrimental effects which had not been foreseen in conjunction with the psychoanalytic </w:t>
      </w:r>
      <w:r w:rsidR="002C7064">
        <w:rPr>
          <w:rFonts w:ascii="Times New Roman" w:hAnsi="Times New Roman" w:cs="Times New Roman"/>
          <w:sz w:val="24"/>
          <w:szCs w:val="24"/>
        </w:rPr>
        <w:t>theory on id, ego and super ego.</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C7064">
        <w:rPr>
          <w:rFonts w:ascii="Times New Roman" w:hAnsi="Times New Roman" w:cs="Times New Roman"/>
          <w:sz w:val="24"/>
          <w:szCs w:val="24"/>
        </w:rPr>
        <w:t xml:space="preserve"> T</w:t>
      </w:r>
      <w:r w:rsidR="002C7064" w:rsidRPr="002C7064">
        <w:rPr>
          <w:rFonts w:ascii="Times New Roman" w:hAnsi="Times New Roman" w:cs="Times New Roman"/>
          <w:sz w:val="24"/>
          <w:szCs w:val="24"/>
        </w:rPr>
        <w:t>he narrative can be interpreted as being an internal struggle of the unconscious minds of Dr.Jekyll. Dr.Jekyll side is seen as the ego trying to control his primal tendencies in relation to the societal expectation</w:t>
      </w:r>
      <w:r w:rsidR="002C7064">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2C7064">
        <w:rPr>
          <w:rFonts w:ascii="Times New Roman" w:hAnsi="Times New Roman" w:cs="Times New Roman"/>
          <w:sz w:val="24"/>
          <w:szCs w:val="24"/>
        </w:rPr>
        <w:t xml:space="preserve"> Jekyll </w:t>
      </w:r>
      <w:r w:rsidR="002C7064" w:rsidRPr="002C7064">
        <w:rPr>
          <w:rFonts w:ascii="Times New Roman" w:hAnsi="Times New Roman" w:cs="Times New Roman"/>
          <w:sz w:val="24"/>
          <w:szCs w:val="24"/>
        </w:rPr>
        <w:t>narrates his outward self as, “good among my fellow men”, and as having, “every guarantee of an honorable an</w:t>
      </w:r>
      <w:r w:rsidR="00626823">
        <w:rPr>
          <w:rFonts w:ascii="Times New Roman" w:hAnsi="Times New Roman" w:cs="Times New Roman"/>
          <w:sz w:val="24"/>
          <w:szCs w:val="24"/>
        </w:rPr>
        <w:t xml:space="preserve">d distinguished future” (Cohen </w:t>
      </w:r>
      <w:r w:rsidR="002C7064" w:rsidRPr="002C7064">
        <w:rPr>
          <w:rFonts w:ascii="Times New Roman" w:hAnsi="Times New Roman" w:cs="Times New Roman"/>
          <w:sz w:val="24"/>
          <w:szCs w:val="24"/>
        </w:rPr>
        <w:t>191).</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 on the other hand is much unique compared to Dr.Jekyll. The maid calls him having ‘‘particularly wicked-looking’’ (Stevenson 28), embodying the tendencies of the i</w:t>
      </w:r>
      <w:r w:rsidR="002C7064">
        <w:rPr>
          <w:rFonts w:ascii="Times New Roman" w:hAnsi="Times New Roman" w:cs="Times New Roman"/>
          <w:sz w:val="24"/>
          <w:szCs w:val="24"/>
        </w:rPr>
        <w:t>d.</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Hyde’s actions speak for themselves, ‘‘trampled calmly over the, child’s body and left her screaming on the ground’’ (Stevenson 6) and beats aman to death using his cane (Cohen 182), truly holding to the aggressive impulsive tendencies of the id.</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 has neither remorse or constraints for his deeds, just like the id, he always seeks satisfying his urges</w:t>
      </w:r>
      <w:r w:rsidR="002C7064">
        <w:rPr>
          <w:rFonts w:ascii="Times New Roman" w:hAnsi="Times New Roman" w:cs="Times New Roman"/>
          <w:sz w:val="24"/>
          <w:szCs w:val="24"/>
        </w:rPr>
        <w:t>.</w:t>
      </w:r>
    </w:p>
    <w:p w:rsidR="005B4D03" w:rsidRP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H.</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Just like any other human being, doctors as well fear death, ‘‘it was unlikely that the doctor should fear death; and yet that was what Utterson was tempted to suspect. ‘Yes,’ he thought; ‘he is a doctor, he must know his own state and that his days are counted; and the knowledge is more than he can bear.’’ (Stevenson 39)</w:t>
      </w:r>
      <w:r w:rsidR="002C7064">
        <w:rPr>
          <w:rFonts w:ascii="Times New Roman" w:hAnsi="Times New Roman" w:cs="Times New Roman"/>
          <w:sz w:val="24"/>
          <w:szCs w:val="24"/>
        </w:rPr>
        <w:t>.</w:t>
      </w:r>
    </w:p>
    <w:p w:rsidR="00701586" w:rsidRDefault="00B93716"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C9156D" w:rsidRPr="008F4696">
        <w:rPr>
          <w:rFonts w:ascii="Times New Roman" w:hAnsi="Times New Roman" w:cs="Times New Roman"/>
          <w:b/>
          <w:sz w:val="24"/>
          <w:szCs w:val="24"/>
          <w:u w:val="single"/>
        </w:rPr>
        <w:t>V</w:t>
      </w:r>
      <w:r w:rsidR="0014243F" w:rsidRPr="008F4696">
        <w:rPr>
          <w:rFonts w:ascii="Times New Roman" w:hAnsi="Times New Roman" w:cs="Times New Roman"/>
          <w:b/>
          <w:sz w:val="24"/>
          <w:szCs w:val="24"/>
          <w:u w:val="single"/>
        </w:rPr>
        <w:t>).</w:t>
      </w:r>
      <w:r w:rsidR="00701586" w:rsidRPr="008F4696">
        <w:rPr>
          <w:rFonts w:ascii="Times New Roman" w:hAnsi="Times New Roman" w:cs="Times New Roman"/>
          <w:b/>
          <w:sz w:val="24"/>
          <w:szCs w:val="24"/>
          <w:u w:val="single"/>
        </w:rPr>
        <w:t xml:space="preserve"> Topic</w:t>
      </w:r>
      <w:r w:rsidR="008F4696" w:rsidRPr="008F4696">
        <w:rPr>
          <w:rFonts w:ascii="Times New Roman" w:hAnsi="Times New Roman" w:cs="Times New Roman"/>
          <w:b/>
          <w:sz w:val="24"/>
          <w:szCs w:val="24"/>
          <w:u w:val="single"/>
        </w:rPr>
        <w:t xml:space="preserve"> Sentence</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2C7064" w:rsidRPr="002C7064">
        <w:t xml:space="preserve"> </w:t>
      </w:r>
      <w:r w:rsidR="002C7064" w:rsidRPr="002C7064">
        <w:rPr>
          <w:rFonts w:ascii="Times New Roman" w:hAnsi="Times New Roman" w:cs="Times New Roman"/>
          <w:sz w:val="24"/>
          <w:szCs w:val="24"/>
        </w:rPr>
        <w:t>Mr. Hyde already known as being despicable individual, commits suicide, as explained by the witness, ‘‘And then all of a sudden he broke out in a great flame of anger, stamping with his foot, brandishing the cane, and carrying on (as the maid described it) like a madman’’ (Stevenson 27).</w:t>
      </w:r>
      <w:r w:rsidR="002C7064">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Hyde being the murder, friends of Dr.Jekyll like utterson were greatly worried of his safety and they feared death will as well have consumed Jekyll.</w:t>
      </w:r>
      <w:r w:rsidR="002C7064">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With the prevailing circumstances, Dr.Jekyll was anticipating death which was indeed the only way to get rid of the evil and immoral Hyde within him</w:t>
      </w:r>
      <w:r w:rsidR="002C7064">
        <w:rPr>
          <w:rFonts w:ascii="Times New Roman" w:hAnsi="Times New Roman" w:cs="Times New Roman"/>
          <w:sz w:val="24"/>
          <w:szCs w:val="24"/>
        </w:rPr>
        <w:t>.</w:t>
      </w:r>
    </w:p>
    <w:p w:rsidR="008D4F7D" w:rsidRDefault="008D4F7D" w:rsidP="00FD4449">
      <w:pPr>
        <w:spacing w:line="240" w:lineRule="auto"/>
        <w:jc w:val="both"/>
        <w:rPr>
          <w:rFonts w:ascii="Times New Roman" w:hAnsi="Times New Roman" w:cs="Times New Roman"/>
          <w:sz w:val="24"/>
          <w:szCs w:val="24"/>
        </w:rPr>
      </w:pPr>
    </w:p>
    <w:p w:rsidR="0079031A" w:rsidRPr="008F4696" w:rsidRDefault="0079031A"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(V</w:t>
      </w:r>
      <w:r w:rsidR="008B2F86" w:rsidRPr="008F4696">
        <w:rPr>
          <w:rFonts w:ascii="Times New Roman" w:hAnsi="Times New Roman" w:cs="Times New Roman"/>
          <w:b/>
          <w:sz w:val="24"/>
          <w:szCs w:val="24"/>
          <w:u w:val="single"/>
        </w:rPr>
        <w:t>I</w:t>
      </w:r>
      <w:r w:rsidRPr="008F4696">
        <w:rPr>
          <w:rFonts w:ascii="Times New Roman" w:hAnsi="Times New Roman" w:cs="Times New Roman"/>
          <w:b/>
          <w:sz w:val="24"/>
          <w:szCs w:val="24"/>
          <w:u w:val="single"/>
        </w:rPr>
        <w:t>) Conclusion</w:t>
      </w:r>
    </w:p>
    <w:p w:rsidR="005B4AFD" w:rsidRPr="00FD4449" w:rsidRDefault="001B4DBB" w:rsidP="001B4DBB">
      <w:pPr>
        <w:pStyle w:val="ListParagraph"/>
        <w:numPr>
          <w:ilvl w:val="0"/>
          <w:numId w:val="4"/>
        </w:numPr>
        <w:spacing w:line="240" w:lineRule="auto"/>
        <w:jc w:val="both"/>
        <w:rPr>
          <w:rFonts w:ascii="Times New Roman" w:hAnsi="Times New Roman" w:cs="Times New Roman"/>
          <w:sz w:val="24"/>
          <w:szCs w:val="24"/>
        </w:rPr>
      </w:pPr>
      <w:r w:rsidRPr="001B4DBB">
        <w:rPr>
          <w:rFonts w:ascii="Times New Roman" w:hAnsi="Times New Roman" w:cs="Times New Roman"/>
          <w:sz w:val="24"/>
          <w:szCs w:val="24"/>
        </w:rPr>
        <w:t>Robert Louis Stevenson criticizes Victorian society for its rigid standard of indoctrinated order through the depiction of Hyde, as he signifies Jekyll’s desire to free himself from the constraints of social propriety.</w:t>
      </w:r>
      <w:r>
        <w:rPr>
          <w:rFonts w:ascii="Times New Roman" w:hAnsi="Times New Roman" w:cs="Times New Roman"/>
          <w:sz w:val="24"/>
          <w:szCs w:val="24"/>
        </w:rPr>
        <w:t xml:space="preserve"> </w:t>
      </w:r>
    </w:p>
    <w:p w:rsidR="005B4AFD" w:rsidRPr="00FD4449" w:rsidRDefault="001B4DBB" w:rsidP="00136366">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discussion, </w:t>
      </w:r>
      <w:r w:rsidR="00136366">
        <w:rPr>
          <w:rFonts w:ascii="Times New Roman" w:hAnsi="Times New Roman" w:cs="Times New Roman"/>
          <w:sz w:val="24"/>
          <w:szCs w:val="24"/>
        </w:rPr>
        <w:t>aspects of the Victorian culture in relation to characters of Dr.Jekyll and Mr. Hyde. T</w:t>
      </w:r>
      <w:r w:rsidR="00136366" w:rsidRPr="00136366">
        <w:rPr>
          <w:rFonts w:ascii="Times New Roman" w:hAnsi="Times New Roman" w:cs="Times New Roman"/>
          <w:sz w:val="24"/>
          <w:szCs w:val="24"/>
        </w:rPr>
        <w:t>he Victorian morals restricted duality of the human nature, this makes Dr. Jekyll create a secretive character Hyde and this helped him hide his unacceptable and dark personality</w:t>
      </w:r>
    </w:p>
    <w:p w:rsidR="00C274C0" w:rsidRPr="00623E4E" w:rsidRDefault="00136366" w:rsidP="00136366">
      <w:pPr>
        <w:pStyle w:val="ListParagraph"/>
        <w:numPr>
          <w:ilvl w:val="0"/>
          <w:numId w:val="4"/>
        </w:numPr>
        <w:spacing w:line="240" w:lineRule="auto"/>
        <w:jc w:val="both"/>
        <w:rPr>
          <w:rFonts w:ascii="Times New Roman" w:hAnsi="Times New Roman" w:cs="Times New Roman"/>
          <w:sz w:val="24"/>
          <w:szCs w:val="24"/>
        </w:rPr>
      </w:pPr>
      <w:r w:rsidRPr="00136366">
        <w:rPr>
          <w:rFonts w:ascii="Times New Roman" w:hAnsi="Times New Roman" w:cs="Times New Roman"/>
          <w:sz w:val="24"/>
          <w:szCs w:val="24"/>
        </w:rPr>
        <w:t>Jekyll attempt freeing themselves against various restraints and thus remaining bound by the social matrix. Their minds both shaped by the Victorian era, he fail due the instilled mental defense contrary to their transgression.</w:t>
      </w:r>
      <w:r>
        <w:rPr>
          <w:rFonts w:ascii="Times New Roman" w:hAnsi="Times New Roman" w:cs="Times New Roman"/>
          <w:sz w:val="24"/>
          <w:szCs w:val="24"/>
        </w:rPr>
        <w:t xml:space="preserve"> </w:t>
      </w:r>
    </w:p>
    <w:sectPr w:rsidR="00C274C0" w:rsidRPr="00623E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20C" w:rsidRDefault="0049720C" w:rsidP="008C5E91">
      <w:pPr>
        <w:spacing w:after="0" w:line="240" w:lineRule="auto"/>
      </w:pPr>
      <w:r>
        <w:separator/>
      </w:r>
    </w:p>
  </w:endnote>
  <w:endnote w:type="continuationSeparator" w:id="0">
    <w:p w:rsidR="0049720C" w:rsidRDefault="0049720C"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20C" w:rsidRDefault="0049720C" w:rsidP="008C5E91">
      <w:pPr>
        <w:spacing w:after="0" w:line="240" w:lineRule="auto"/>
      </w:pPr>
      <w:r>
        <w:separator/>
      </w:r>
    </w:p>
  </w:footnote>
  <w:footnote w:type="continuationSeparator" w:id="0">
    <w:p w:rsidR="0049720C" w:rsidRDefault="0049720C" w:rsidP="008C5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0E294F"/>
    <w:multiLevelType w:val="hybridMultilevel"/>
    <w:tmpl w:val="9320BA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D75A6B"/>
    <w:multiLevelType w:val="hybridMultilevel"/>
    <w:tmpl w:val="24ECE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42D07"/>
    <w:rsid w:val="00062A94"/>
    <w:rsid w:val="00105F31"/>
    <w:rsid w:val="001134DA"/>
    <w:rsid w:val="001235D1"/>
    <w:rsid w:val="00127C2E"/>
    <w:rsid w:val="0013562A"/>
    <w:rsid w:val="00136366"/>
    <w:rsid w:val="00141068"/>
    <w:rsid w:val="0014243F"/>
    <w:rsid w:val="0014576C"/>
    <w:rsid w:val="001552CE"/>
    <w:rsid w:val="0018466D"/>
    <w:rsid w:val="001B4DBB"/>
    <w:rsid w:val="001D6080"/>
    <w:rsid w:val="002719E2"/>
    <w:rsid w:val="00283BA8"/>
    <w:rsid w:val="002B044D"/>
    <w:rsid w:val="002C7064"/>
    <w:rsid w:val="002E3B91"/>
    <w:rsid w:val="002F530B"/>
    <w:rsid w:val="0033774E"/>
    <w:rsid w:val="0039274C"/>
    <w:rsid w:val="00392A03"/>
    <w:rsid w:val="003B0B08"/>
    <w:rsid w:val="00404A5D"/>
    <w:rsid w:val="00411C54"/>
    <w:rsid w:val="004400A7"/>
    <w:rsid w:val="0044788F"/>
    <w:rsid w:val="00450447"/>
    <w:rsid w:val="00481413"/>
    <w:rsid w:val="0049720C"/>
    <w:rsid w:val="00540EDC"/>
    <w:rsid w:val="0057705D"/>
    <w:rsid w:val="0059698B"/>
    <w:rsid w:val="00596F71"/>
    <w:rsid w:val="005B1105"/>
    <w:rsid w:val="005B2CD0"/>
    <w:rsid w:val="005B4AFD"/>
    <w:rsid w:val="005B4D03"/>
    <w:rsid w:val="005D3D81"/>
    <w:rsid w:val="005D77A2"/>
    <w:rsid w:val="005E66C3"/>
    <w:rsid w:val="005E6A97"/>
    <w:rsid w:val="00623E4E"/>
    <w:rsid w:val="00626823"/>
    <w:rsid w:val="006346BF"/>
    <w:rsid w:val="0064388A"/>
    <w:rsid w:val="00651F39"/>
    <w:rsid w:val="00666763"/>
    <w:rsid w:val="00674436"/>
    <w:rsid w:val="006D1392"/>
    <w:rsid w:val="00701586"/>
    <w:rsid w:val="00725632"/>
    <w:rsid w:val="00737559"/>
    <w:rsid w:val="0079031A"/>
    <w:rsid w:val="007952D9"/>
    <w:rsid w:val="007B288C"/>
    <w:rsid w:val="007E0FFE"/>
    <w:rsid w:val="00820390"/>
    <w:rsid w:val="00830F71"/>
    <w:rsid w:val="00864565"/>
    <w:rsid w:val="0088049E"/>
    <w:rsid w:val="008B2F86"/>
    <w:rsid w:val="008B4F46"/>
    <w:rsid w:val="008C5E91"/>
    <w:rsid w:val="008D4F7D"/>
    <w:rsid w:val="008F4696"/>
    <w:rsid w:val="00914A17"/>
    <w:rsid w:val="00945D1E"/>
    <w:rsid w:val="009533B4"/>
    <w:rsid w:val="00966F38"/>
    <w:rsid w:val="009A62C6"/>
    <w:rsid w:val="009A6B1D"/>
    <w:rsid w:val="009B18E8"/>
    <w:rsid w:val="009E1CA4"/>
    <w:rsid w:val="009F3A5E"/>
    <w:rsid w:val="00A354E2"/>
    <w:rsid w:val="00AC7DDD"/>
    <w:rsid w:val="00AD76AC"/>
    <w:rsid w:val="00AE479B"/>
    <w:rsid w:val="00B00A74"/>
    <w:rsid w:val="00B07DF9"/>
    <w:rsid w:val="00B13A46"/>
    <w:rsid w:val="00B35724"/>
    <w:rsid w:val="00B632F7"/>
    <w:rsid w:val="00B91019"/>
    <w:rsid w:val="00B93716"/>
    <w:rsid w:val="00BA2534"/>
    <w:rsid w:val="00BB4ECF"/>
    <w:rsid w:val="00BF6CED"/>
    <w:rsid w:val="00C274C0"/>
    <w:rsid w:val="00C9156D"/>
    <w:rsid w:val="00C92111"/>
    <w:rsid w:val="00CB1100"/>
    <w:rsid w:val="00CD53A7"/>
    <w:rsid w:val="00CF0F2C"/>
    <w:rsid w:val="00CF6AFE"/>
    <w:rsid w:val="00D13FAC"/>
    <w:rsid w:val="00D7511F"/>
    <w:rsid w:val="00DD1813"/>
    <w:rsid w:val="00E06352"/>
    <w:rsid w:val="00F01C99"/>
    <w:rsid w:val="00F251D5"/>
    <w:rsid w:val="00F26C38"/>
    <w:rsid w:val="00F44590"/>
    <w:rsid w:val="00F527BB"/>
    <w:rsid w:val="00F55973"/>
    <w:rsid w:val="00F92155"/>
    <w:rsid w:val="00F97BB6"/>
    <w:rsid w:val="00FC67F6"/>
    <w:rsid w:val="00FD4449"/>
    <w:rsid w:val="00FF1787"/>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D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10</cp:revision>
  <dcterms:created xsi:type="dcterms:W3CDTF">2020-10-19T19:02:00Z</dcterms:created>
  <dcterms:modified xsi:type="dcterms:W3CDTF">2020-10-19T19:36:00Z</dcterms:modified>
</cp:coreProperties>
</file>